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3A" w:rsidRPr="00763C56" w:rsidRDefault="00763C56" w:rsidP="00C0473A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63C56" w:rsidRPr="00763C56" w:rsidRDefault="00763C56" w:rsidP="00C0473A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 xml:space="preserve">приказом Северо-Уральского </w:t>
      </w:r>
    </w:p>
    <w:p w:rsidR="00C0473A" w:rsidRPr="00763C56" w:rsidRDefault="00763C56" w:rsidP="00C0473A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управления Ростехнадзора</w:t>
      </w:r>
    </w:p>
    <w:p w:rsidR="00B2681C" w:rsidRPr="00763C56" w:rsidRDefault="00C0473A" w:rsidP="00C047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63C56">
        <w:rPr>
          <w:rFonts w:ascii="Times New Roman" w:hAnsi="Times New Roman" w:cs="Times New Roman"/>
          <w:bCs/>
          <w:sz w:val="28"/>
          <w:szCs w:val="28"/>
        </w:rPr>
        <w:t>от «29» февраля 2024 г. № ПР-322-119-о</w:t>
      </w:r>
    </w:p>
    <w:p w:rsidR="00B2681C" w:rsidRDefault="00B2681C" w:rsidP="00CD792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681C" w:rsidRDefault="00CD7926" w:rsidP="00B2681C">
      <w:pPr>
        <w:spacing w:before="24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BC3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CA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B26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r w:rsidR="00B26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/>
          <w:b/>
          <w:sz w:val="28"/>
          <w:szCs w:val="28"/>
          <w:lang w:eastAsia="ru-RU"/>
        </w:rPr>
        <w:t>при </w:t>
      </w:r>
      <w:r w:rsidRPr="00A355A5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осуществлении федерального государственного лицензионного контроля (надзора) за производством маркшейдерских работ</w:t>
      </w:r>
      <w:r w:rsidR="007570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2023 году</w:t>
      </w:r>
    </w:p>
    <w:p w:rsidR="00B2681C" w:rsidRDefault="00B2681C" w:rsidP="00B2681C">
      <w:pPr>
        <w:spacing w:before="24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926" w:rsidRPr="00B2681C" w:rsidRDefault="00CD7926" w:rsidP="007570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D0029C" w:rsidRDefault="00D0029C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E2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E75E2F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он от 4 мая 2011 г. № 99-ФЗ «О </w:t>
      </w:r>
      <w:r w:rsidRPr="00E75E2F">
        <w:rPr>
          <w:rFonts w:ascii="Times New Roman" w:hAnsi="Times New Roman"/>
          <w:sz w:val="28"/>
          <w:szCs w:val="28"/>
        </w:rPr>
        <w:t>лицензировании отдельных видов деятельности»</w:t>
      </w:r>
      <w:r>
        <w:rPr>
          <w:rFonts w:ascii="Times New Roman" w:hAnsi="Times New Roman"/>
          <w:sz w:val="28"/>
          <w:szCs w:val="28"/>
        </w:rPr>
        <w:t>;</w:t>
      </w:r>
    </w:p>
    <w:p w:rsidR="00CD7926" w:rsidRPr="00BD1A39" w:rsidRDefault="00CD7926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652D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3B652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Правительства Российской Федерации от 16 сентября 2020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3B652D">
        <w:rPr>
          <w:rFonts w:ascii="Times New Roman" w:eastAsia="Times New Roman" w:hAnsi="Times New Roman"/>
          <w:sz w:val="28"/>
          <w:szCs w:val="28"/>
          <w:lang w:eastAsia="ru-RU" w:bidi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3B652D">
        <w:rPr>
          <w:rFonts w:ascii="Times New Roman" w:eastAsia="Times New Roman" w:hAnsi="Times New Roman"/>
          <w:sz w:val="28"/>
          <w:szCs w:val="28"/>
          <w:lang w:eastAsia="ru-RU" w:bidi="ru-RU"/>
        </w:rPr>
        <w:t>1467 «О лицензировании производства маркшейдерских работ»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CD7926" w:rsidRPr="00D0029C" w:rsidRDefault="00CD7926" w:rsidP="007570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1A39">
        <w:rPr>
          <w:rFonts w:ascii="Times New Roman" w:hAnsi="Times New Roman"/>
          <w:sz w:val="28"/>
          <w:szCs w:val="28"/>
        </w:rPr>
        <w:t xml:space="preserve">В 2023 году общее количество объектов лицензионного контроля составляет </w:t>
      </w:r>
      <w:r>
        <w:rPr>
          <w:rFonts w:ascii="Times New Roman" w:hAnsi="Times New Roman"/>
          <w:sz w:val="28"/>
          <w:szCs w:val="28"/>
        </w:rPr>
        <w:t>1726</w:t>
      </w:r>
      <w:r w:rsidR="00D0029C">
        <w:rPr>
          <w:rFonts w:ascii="Times New Roman" w:hAnsi="Times New Roman"/>
          <w:sz w:val="28"/>
          <w:szCs w:val="28"/>
        </w:rPr>
        <w:t xml:space="preserve"> (</w:t>
      </w:r>
      <w:r w:rsidR="00D0029C">
        <w:rPr>
          <w:rFonts w:ascii="Times New Roman" w:hAnsi="Times New Roman" w:cs="Times New Roman"/>
          <w:sz w:val="28"/>
          <w:szCs w:val="28"/>
          <w:lang w:bidi="ru-RU"/>
        </w:rPr>
        <w:t xml:space="preserve">из них числящихся в реестре не ОПО 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–</w:t>
      </w:r>
      <w:r w:rsidR="00D0029C">
        <w:rPr>
          <w:rFonts w:ascii="Times New Roman" w:hAnsi="Times New Roman" w:cs="Times New Roman"/>
          <w:sz w:val="28"/>
          <w:szCs w:val="28"/>
          <w:lang w:bidi="ru-RU"/>
        </w:rPr>
        <w:t xml:space="preserve"> 1209).</w:t>
      </w:r>
    </w:p>
    <w:p w:rsidR="00CD7926" w:rsidRPr="00BD1A39" w:rsidRDefault="00CD7926" w:rsidP="0075702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зафиксировано 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(в 2022 году – </w:t>
      </w:r>
      <w:r w:rsidR="00D0029C"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зафиксировано).</w:t>
      </w:r>
    </w:p>
    <w:p w:rsidR="00CD7926" w:rsidRPr="00BD1A39" w:rsidRDefault="00CD7926" w:rsidP="0075702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(надзорны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815AD2">
        <w:rPr>
          <w:rFonts w:ascii="Times New Roman" w:eastAsia="Times New Roman" w:hAnsi="Times New Roman"/>
          <w:sz w:val="28"/>
          <w:szCs w:val="28"/>
          <w:lang w:eastAsia="ru-RU" w:bidi="ru-RU"/>
        </w:rPr>
        <w:t>) мероприяти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 проводились </w:t>
      </w:r>
      <w:r w:rsidR="00C0473A">
        <w:rPr>
          <w:rFonts w:ascii="Times New Roman" w:eastAsia="Times New Roman" w:hAnsi="Times New Roman"/>
          <w:sz w:val="28"/>
          <w:szCs w:val="28"/>
          <w:lang w:eastAsia="ru-RU" w:bidi="ru-RU"/>
        </w:rPr>
        <w:t>(в </w:t>
      </w:r>
      <w:r w:rsidRPr="00BD1A39">
        <w:rPr>
          <w:rFonts w:ascii="Times New Roman" w:eastAsia="Times New Roman" w:hAnsi="Times New Roman"/>
          <w:sz w:val="28"/>
          <w:szCs w:val="28"/>
          <w:lang w:eastAsia="ru-RU" w:bidi="ru-RU"/>
        </w:rPr>
        <w:t>2022 году –</w:t>
      </w:r>
      <w:r w:rsidR="00D0029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проводились).</w:t>
      </w:r>
    </w:p>
    <w:p w:rsidR="00CD7926" w:rsidRPr="0075702F" w:rsidRDefault="00CD7926" w:rsidP="0075702F">
      <w:pPr>
        <w:tabs>
          <w:tab w:val="left" w:pos="181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75702F">
        <w:rPr>
          <w:rFonts w:ascii="Times New Roman" w:eastAsia="Times New Roman" w:hAnsi="Times New Roman"/>
          <w:sz w:val="28"/>
          <w:szCs w:val="28"/>
          <w:lang w:eastAsia="ru-RU"/>
        </w:rPr>
        <w:t>очных обязательных требований в 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области федерального государственного лице</w:t>
      </w:r>
      <w:r w:rsidR="0075702F">
        <w:rPr>
          <w:rFonts w:ascii="Times New Roman" w:eastAsia="Times New Roman" w:hAnsi="Times New Roman"/>
          <w:sz w:val="28"/>
          <w:szCs w:val="28"/>
          <w:lang w:eastAsia="ru-RU"/>
        </w:rPr>
        <w:t>нзионного контроля (надзора) не </w:t>
      </w:r>
      <w:r w:rsidRPr="00BD1A39">
        <w:rPr>
          <w:rFonts w:ascii="Times New Roman" w:eastAsia="Times New Roman" w:hAnsi="Times New Roman"/>
          <w:sz w:val="28"/>
          <w:szCs w:val="28"/>
          <w:lang w:eastAsia="ru-RU"/>
        </w:rPr>
        <w:t>выявлено.</w:t>
      </w:r>
    </w:p>
    <w:p w:rsidR="00CD7926" w:rsidRDefault="0075702F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926" w:rsidRPr="00BD1A39"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и юридических лиц</w:t>
      </w:r>
      <w:r w:rsidR="00775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926" w:rsidRPr="00BD1A39">
        <w:rPr>
          <w:rFonts w:ascii="Times New Roman" w:eastAsia="Times New Roman" w:hAnsi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ерминов и понятий, не поступали</w:t>
      </w:r>
      <w:r w:rsidR="00CD7926" w:rsidRPr="00BD1A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2FA" w:rsidRDefault="009432FA" w:rsidP="0075702F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432FA" w:rsidSect="00C047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CE" w:rsidRDefault="007D35CE" w:rsidP="006E1631">
      <w:pPr>
        <w:spacing w:after="0" w:line="240" w:lineRule="auto"/>
      </w:pPr>
      <w:r>
        <w:separator/>
      </w:r>
    </w:p>
  </w:endnote>
  <w:endnote w:type="continuationSeparator" w:id="0">
    <w:p w:rsidR="007D35CE" w:rsidRDefault="007D35CE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CE" w:rsidRDefault="007D35CE" w:rsidP="006E1631">
      <w:pPr>
        <w:spacing w:after="0" w:line="240" w:lineRule="auto"/>
      </w:pPr>
      <w:r>
        <w:separator/>
      </w:r>
    </w:p>
  </w:footnote>
  <w:footnote w:type="continuationSeparator" w:id="0">
    <w:p w:rsidR="007D35CE" w:rsidRDefault="007D35CE" w:rsidP="006E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84C80"/>
    <w:rsid w:val="000A3E43"/>
    <w:rsid w:val="000A5CFA"/>
    <w:rsid w:val="000D4762"/>
    <w:rsid w:val="000E55E7"/>
    <w:rsid w:val="00110310"/>
    <w:rsid w:val="001206D2"/>
    <w:rsid w:val="00126562"/>
    <w:rsid w:val="00137AA4"/>
    <w:rsid w:val="00156869"/>
    <w:rsid w:val="001676C3"/>
    <w:rsid w:val="00172C1D"/>
    <w:rsid w:val="00173B9F"/>
    <w:rsid w:val="00180BE0"/>
    <w:rsid w:val="00185AC8"/>
    <w:rsid w:val="00185C15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434D"/>
    <w:rsid w:val="004077DF"/>
    <w:rsid w:val="004530E5"/>
    <w:rsid w:val="00464F93"/>
    <w:rsid w:val="00472308"/>
    <w:rsid w:val="004778AB"/>
    <w:rsid w:val="004F4EA3"/>
    <w:rsid w:val="004F52E1"/>
    <w:rsid w:val="0050648C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5702F"/>
    <w:rsid w:val="00763C56"/>
    <w:rsid w:val="00775EF0"/>
    <w:rsid w:val="007B3B96"/>
    <w:rsid w:val="007D35CE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432FA"/>
    <w:rsid w:val="009563BB"/>
    <w:rsid w:val="009732AA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0C2"/>
    <w:rsid w:val="00B24680"/>
    <w:rsid w:val="00B2681C"/>
    <w:rsid w:val="00B34D91"/>
    <w:rsid w:val="00B40582"/>
    <w:rsid w:val="00B664EB"/>
    <w:rsid w:val="00B80734"/>
    <w:rsid w:val="00BA2244"/>
    <w:rsid w:val="00BA4F79"/>
    <w:rsid w:val="00BF0248"/>
    <w:rsid w:val="00BF144E"/>
    <w:rsid w:val="00C0473A"/>
    <w:rsid w:val="00C14796"/>
    <w:rsid w:val="00C33C3B"/>
    <w:rsid w:val="00C579AD"/>
    <w:rsid w:val="00C75A47"/>
    <w:rsid w:val="00CC5FC6"/>
    <w:rsid w:val="00CD641C"/>
    <w:rsid w:val="00CD7926"/>
    <w:rsid w:val="00D0029C"/>
    <w:rsid w:val="00D07B08"/>
    <w:rsid w:val="00D12BDC"/>
    <w:rsid w:val="00D135B4"/>
    <w:rsid w:val="00D36960"/>
    <w:rsid w:val="00D456BE"/>
    <w:rsid w:val="00D87B1A"/>
    <w:rsid w:val="00D953A8"/>
    <w:rsid w:val="00DB49DF"/>
    <w:rsid w:val="00DB7D7B"/>
    <w:rsid w:val="00DD4A73"/>
    <w:rsid w:val="00DF601F"/>
    <w:rsid w:val="00E10C5A"/>
    <w:rsid w:val="00E111E4"/>
    <w:rsid w:val="00E57127"/>
    <w:rsid w:val="00E65E7A"/>
    <w:rsid w:val="00E804BF"/>
    <w:rsid w:val="00EC18EB"/>
    <w:rsid w:val="00ED3A39"/>
    <w:rsid w:val="00ED67F3"/>
    <w:rsid w:val="00EE4E72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5E5CC-1572-4092-99CB-1F4C1A45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F7634E-7BB9-42BB-A50E-CE3D6A2A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131</cp:revision>
  <dcterms:created xsi:type="dcterms:W3CDTF">2024-01-18T10:48:00Z</dcterms:created>
  <dcterms:modified xsi:type="dcterms:W3CDTF">2024-03-04T10:20:00Z</dcterms:modified>
</cp:coreProperties>
</file>